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C3" w:rsidRDefault="00F14DC3" w:rsidP="00F14DC3"/>
    <w:p w:rsidR="00F14DC3" w:rsidRPr="00082067" w:rsidRDefault="00F14DC3" w:rsidP="00F14DC3">
      <w:r w:rsidRPr="00082067"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-632460</wp:posOffset>
            </wp:positionV>
            <wp:extent cx="3381375" cy="1257300"/>
            <wp:effectExtent l="19050" t="0" r="9525" b="0"/>
            <wp:wrapTight wrapText="bothSides">
              <wp:wrapPolygon edited="0">
                <wp:start x="-122" y="0"/>
                <wp:lineTo x="-122" y="21273"/>
                <wp:lineTo x="21661" y="21273"/>
                <wp:lineTo x="21661" y="0"/>
                <wp:lineTo x="-122" y="0"/>
              </wp:wrapPolygon>
            </wp:wrapTight>
            <wp:docPr id="1" name="Picture 2" descr="crenshawLOGO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nshawLOGO_head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DC3" w:rsidRDefault="00F14DC3" w:rsidP="00F14DC3"/>
    <w:p w:rsidR="00F14DC3" w:rsidRPr="00F14DC3" w:rsidRDefault="00F14DC3" w:rsidP="00F14DC3">
      <w:pPr>
        <w:ind w:right="-360"/>
        <w:rPr>
          <w:rFonts w:asciiTheme="minorHAnsi" w:hAnsiTheme="minorHAnsi" w:cs="Arial"/>
          <w:sz w:val="22"/>
          <w:szCs w:val="22"/>
        </w:rPr>
      </w:pPr>
    </w:p>
    <w:p w:rsidR="00F14DC3" w:rsidRPr="009D65C6" w:rsidRDefault="00F14DC3" w:rsidP="00F14DC3">
      <w:pPr>
        <w:ind w:right="-360"/>
        <w:rPr>
          <w:rFonts w:asciiTheme="minorHAnsi" w:hAnsiTheme="minorHAnsi" w:cstheme="minorHAnsi"/>
          <w:sz w:val="22"/>
          <w:szCs w:val="22"/>
        </w:rPr>
      </w:pPr>
    </w:p>
    <w:p w:rsidR="00F14DC3" w:rsidRPr="009D65C6" w:rsidRDefault="00F14DC3" w:rsidP="0056288A">
      <w:pPr>
        <w:ind w:right="-360"/>
        <w:rPr>
          <w:rFonts w:asciiTheme="minorHAnsi" w:hAnsiTheme="minorHAnsi" w:cstheme="minorHAnsi"/>
          <w:b/>
          <w:bCs/>
          <w:sz w:val="22"/>
          <w:szCs w:val="22"/>
        </w:rPr>
      </w:pPr>
      <w:r w:rsidRPr="009D65C6">
        <w:rPr>
          <w:rFonts w:asciiTheme="minorHAnsi" w:hAnsiTheme="minorHAnsi" w:cstheme="minorHAnsi"/>
          <w:sz w:val="22"/>
          <w:szCs w:val="22"/>
        </w:rPr>
        <w:t xml:space="preserve">                                    </w:t>
      </w:r>
    </w:p>
    <w:p w:rsidR="00F14DC3" w:rsidRPr="009D65C6" w:rsidRDefault="00C3325C" w:rsidP="00F14DC3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D65C6">
        <w:rPr>
          <w:rFonts w:asciiTheme="minorHAnsi" w:hAnsiTheme="minorHAnsi" w:cstheme="minorHAnsi"/>
          <w:b/>
          <w:bCs/>
          <w:sz w:val="22"/>
          <w:szCs w:val="22"/>
        </w:rPr>
        <w:t>UGallery</w:t>
      </w:r>
      <w:r w:rsidR="00F14DC3" w:rsidRPr="009D65C6">
        <w:rPr>
          <w:rFonts w:asciiTheme="minorHAnsi" w:hAnsiTheme="minorHAnsi" w:cstheme="minorHAnsi"/>
          <w:b/>
          <w:bCs/>
          <w:sz w:val="22"/>
          <w:szCs w:val="22"/>
        </w:rPr>
        <w:t xml:space="preserve"> Names Crenshaw Communications</w:t>
      </w:r>
      <w:r w:rsidR="008A5CFA">
        <w:rPr>
          <w:rFonts w:asciiTheme="minorHAnsi" w:hAnsiTheme="minorHAnsi" w:cstheme="minorHAnsi"/>
          <w:b/>
          <w:bCs/>
          <w:sz w:val="22"/>
          <w:szCs w:val="22"/>
        </w:rPr>
        <w:t xml:space="preserve"> as PR Agency</w:t>
      </w:r>
    </w:p>
    <w:p w:rsidR="00F14DC3" w:rsidRPr="009D65C6" w:rsidRDefault="00F14DC3" w:rsidP="00C3325C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9D65C6" w:rsidRPr="009D65C6" w:rsidRDefault="00C3325C" w:rsidP="0056288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D65C6">
        <w:rPr>
          <w:rFonts w:asciiTheme="minorHAnsi" w:hAnsiTheme="minorHAnsi" w:cstheme="minorHAnsi"/>
          <w:b/>
          <w:sz w:val="22"/>
          <w:szCs w:val="22"/>
        </w:rPr>
        <w:t xml:space="preserve">New York, NY </w:t>
      </w:r>
      <w:r w:rsidR="0025277B">
        <w:rPr>
          <w:rFonts w:asciiTheme="minorHAnsi" w:hAnsiTheme="minorHAnsi" w:cstheme="minorHAnsi"/>
          <w:b/>
          <w:sz w:val="22"/>
          <w:szCs w:val="22"/>
        </w:rPr>
        <w:t xml:space="preserve">(June </w:t>
      </w:r>
      <w:r w:rsidR="00C8451A">
        <w:rPr>
          <w:rFonts w:asciiTheme="minorHAnsi" w:hAnsiTheme="minorHAnsi" w:cstheme="minorHAnsi"/>
          <w:b/>
          <w:sz w:val="22"/>
          <w:szCs w:val="22"/>
        </w:rPr>
        <w:t>3</w:t>
      </w:r>
      <w:r w:rsidR="00CF0920">
        <w:rPr>
          <w:rFonts w:asciiTheme="minorHAnsi" w:hAnsiTheme="minorHAnsi" w:cstheme="minorHAnsi"/>
          <w:b/>
          <w:sz w:val="22"/>
          <w:szCs w:val="22"/>
        </w:rPr>
        <w:t>,</w:t>
      </w:r>
      <w:r w:rsidR="00F539AB" w:rsidRPr="009D65C6">
        <w:rPr>
          <w:rFonts w:asciiTheme="minorHAnsi" w:hAnsiTheme="minorHAnsi" w:cstheme="minorHAnsi"/>
          <w:b/>
          <w:sz w:val="22"/>
          <w:szCs w:val="22"/>
        </w:rPr>
        <w:t xml:space="preserve"> 2013</w:t>
      </w:r>
      <w:r w:rsidRPr="009D65C6">
        <w:rPr>
          <w:rFonts w:asciiTheme="minorHAnsi" w:hAnsiTheme="minorHAnsi" w:cstheme="minorHAnsi"/>
          <w:b/>
          <w:sz w:val="22"/>
          <w:szCs w:val="22"/>
        </w:rPr>
        <w:t>)</w:t>
      </w:r>
      <w:r w:rsidR="00F14DC3" w:rsidRPr="009D65C6">
        <w:rPr>
          <w:rFonts w:asciiTheme="minorHAnsi" w:hAnsiTheme="minorHAnsi" w:cstheme="minorHAnsi"/>
          <w:sz w:val="22"/>
          <w:szCs w:val="22"/>
        </w:rPr>
        <w:t xml:space="preserve"> </w:t>
      </w:r>
      <w:r w:rsidRPr="009D65C6">
        <w:rPr>
          <w:rFonts w:asciiTheme="minorHAnsi" w:hAnsiTheme="minorHAnsi" w:cstheme="minorHAnsi"/>
          <w:sz w:val="22"/>
          <w:szCs w:val="22"/>
        </w:rPr>
        <w:t xml:space="preserve">– </w:t>
      </w:r>
      <w:hyperlink r:id="rId5" w:history="1">
        <w:r w:rsidR="00F14DC3" w:rsidRPr="009D65C6">
          <w:rPr>
            <w:rStyle w:val="Hyperlink"/>
            <w:rFonts w:asciiTheme="minorHAnsi" w:hAnsiTheme="minorHAnsi" w:cstheme="minorHAnsi"/>
            <w:sz w:val="22"/>
            <w:szCs w:val="22"/>
          </w:rPr>
          <w:t>Crenshaw Communications</w:t>
        </w:r>
      </w:hyperlink>
      <w:r w:rsidR="002761C3" w:rsidRPr="009D65C6">
        <w:rPr>
          <w:rFonts w:asciiTheme="minorHAnsi" w:hAnsiTheme="minorHAnsi" w:cstheme="minorHAnsi"/>
          <w:sz w:val="22"/>
          <w:szCs w:val="22"/>
        </w:rPr>
        <w:t xml:space="preserve"> has been </w:t>
      </w:r>
      <w:r w:rsidRPr="009D65C6">
        <w:rPr>
          <w:rFonts w:asciiTheme="minorHAnsi" w:hAnsiTheme="minorHAnsi" w:cstheme="minorHAnsi"/>
          <w:sz w:val="22"/>
          <w:szCs w:val="22"/>
        </w:rPr>
        <w:t xml:space="preserve">named PR agency of record for </w:t>
      </w:r>
      <w:hyperlink r:id="rId6" w:history="1">
        <w:r w:rsidRPr="009D65C6">
          <w:rPr>
            <w:rStyle w:val="Hyperlink"/>
            <w:rFonts w:asciiTheme="minorHAnsi" w:hAnsiTheme="minorHAnsi" w:cstheme="minorHAnsi"/>
            <w:sz w:val="22"/>
            <w:szCs w:val="22"/>
          </w:rPr>
          <w:t>UGallery</w:t>
        </w:r>
      </w:hyperlink>
      <w:r w:rsidRPr="009D65C6">
        <w:rPr>
          <w:rFonts w:asciiTheme="minorHAnsi" w:hAnsiTheme="minorHAnsi" w:cstheme="minorHAnsi"/>
          <w:color w:val="000000"/>
          <w:sz w:val="22"/>
          <w:szCs w:val="22"/>
        </w:rPr>
        <w:t>, a curated online art gallery representing emerging and established artists from across the country.  Crenshaw</w:t>
      </w:r>
      <w:r w:rsidR="00070164">
        <w:rPr>
          <w:rFonts w:asciiTheme="minorHAnsi" w:hAnsiTheme="minorHAnsi" w:cstheme="minorHAnsi"/>
          <w:color w:val="000000"/>
          <w:sz w:val="22"/>
          <w:szCs w:val="22"/>
        </w:rPr>
        <w:t>’s mission is to</w:t>
      </w:r>
      <w:r w:rsidRPr="009D65C6">
        <w:rPr>
          <w:rFonts w:asciiTheme="minorHAnsi" w:hAnsiTheme="minorHAnsi" w:cstheme="minorHAnsi"/>
          <w:color w:val="000000"/>
          <w:sz w:val="22"/>
          <w:szCs w:val="22"/>
        </w:rPr>
        <w:t xml:space="preserve"> provide the innovative art start-up with </w:t>
      </w:r>
      <w:r w:rsidR="009D65C6" w:rsidRPr="009D65C6">
        <w:rPr>
          <w:rFonts w:asciiTheme="minorHAnsi" w:hAnsiTheme="minorHAnsi" w:cstheme="minorHAnsi"/>
          <w:sz w:val="22"/>
          <w:szCs w:val="22"/>
        </w:rPr>
        <w:t>media relations services, including traditional and digital as well as executive visibility. </w:t>
      </w:r>
    </w:p>
    <w:p w:rsidR="009D65C6" w:rsidRDefault="009D65C6" w:rsidP="0056288A">
      <w:pPr>
        <w:spacing w:line="276" w:lineRule="auto"/>
        <w:rPr>
          <w:rFonts w:ascii="Arial" w:hAnsi="Arial" w:cs="Arial"/>
          <w:sz w:val="22"/>
          <w:szCs w:val="22"/>
        </w:rPr>
      </w:pPr>
    </w:p>
    <w:p w:rsidR="00C3325C" w:rsidRDefault="00C3325C" w:rsidP="00C3325C">
      <w:pPr>
        <w:pStyle w:val="NoSpacing"/>
        <w:rPr>
          <w:rFonts w:asciiTheme="minorHAnsi" w:hAnsiTheme="minorHAnsi" w:cstheme="minorHAnsi"/>
          <w:color w:val="000000"/>
          <w:sz w:val="22"/>
          <w:szCs w:val="22"/>
        </w:rPr>
      </w:pPr>
      <w:r w:rsidRPr="008503FD">
        <w:rPr>
          <w:rFonts w:asciiTheme="minorHAnsi" w:hAnsiTheme="minorHAnsi" w:cstheme="minorHAnsi"/>
          <w:color w:val="000000"/>
          <w:sz w:val="22"/>
          <w:szCs w:val="22"/>
        </w:rPr>
        <w:t xml:space="preserve">UGallery was established when </w:t>
      </w:r>
      <w:r w:rsidRPr="008503FD">
        <w:rPr>
          <w:rFonts w:asciiTheme="minorHAnsi" w:hAnsiTheme="minorHAnsi"/>
          <w:color w:val="000000"/>
          <w:sz w:val="22"/>
          <w:szCs w:val="22"/>
        </w:rPr>
        <w:t xml:space="preserve">Founders Stephen Tanenbaum, Alex Farkas, and Greg Rosborough came together </w:t>
      </w:r>
      <w:r w:rsidR="008503FD">
        <w:rPr>
          <w:rFonts w:asciiTheme="minorHAnsi" w:hAnsiTheme="minorHAnsi"/>
          <w:color w:val="000000"/>
          <w:sz w:val="22"/>
          <w:szCs w:val="22"/>
        </w:rPr>
        <w:t xml:space="preserve">in 2006 </w:t>
      </w:r>
      <w:r w:rsidRPr="008503FD">
        <w:rPr>
          <w:rFonts w:asciiTheme="minorHAnsi" w:hAnsiTheme="minorHAnsi"/>
          <w:color w:val="000000"/>
          <w:sz w:val="22"/>
          <w:szCs w:val="22"/>
        </w:rPr>
        <w:t xml:space="preserve">to </w:t>
      </w:r>
      <w:r w:rsidR="008A5CFA">
        <w:rPr>
          <w:rFonts w:asciiTheme="minorHAnsi" w:hAnsiTheme="minorHAnsi"/>
          <w:color w:val="000000"/>
          <w:sz w:val="22"/>
          <w:szCs w:val="22"/>
        </w:rPr>
        <w:t>democratize the entire art buying process by connecting artists directly with collectors via</w:t>
      </w:r>
      <w:r w:rsidR="00CF092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44887">
        <w:rPr>
          <w:rFonts w:asciiTheme="minorHAnsi" w:hAnsiTheme="minorHAnsi"/>
          <w:color w:val="000000"/>
          <w:sz w:val="22"/>
          <w:szCs w:val="22"/>
        </w:rPr>
        <w:t>a curated online marketplace</w:t>
      </w:r>
      <w:r w:rsidRPr="008503FD">
        <w:rPr>
          <w:rFonts w:asciiTheme="minorHAnsi" w:hAnsiTheme="minorHAnsi"/>
          <w:color w:val="000000"/>
          <w:sz w:val="22"/>
          <w:szCs w:val="22"/>
        </w:rPr>
        <w:t xml:space="preserve">.  </w:t>
      </w:r>
      <w:r w:rsidR="00CF0920">
        <w:rPr>
          <w:rFonts w:asciiTheme="minorHAnsi" w:hAnsiTheme="minorHAnsi"/>
          <w:color w:val="000000"/>
          <w:sz w:val="22"/>
          <w:szCs w:val="22"/>
        </w:rPr>
        <w:t>Approaching its seven year anniversary</w:t>
      </w:r>
      <w:r w:rsidR="00FF5BB6">
        <w:rPr>
          <w:rFonts w:asciiTheme="minorHAnsi" w:hAnsiTheme="minorHAnsi"/>
          <w:color w:val="000000"/>
          <w:sz w:val="22"/>
          <w:szCs w:val="22"/>
        </w:rPr>
        <w:t xml:space="preserve">, UGallery now boasts over </w:t>
      </w:r>
      <w:r w:rsidRPr="008503FD">
        <w:rPr>
          <w:rFonts w:asciiTheme="minorHAnsi" w:hAnsiTheme="minorHAnsi" w:cstheme="minorHAnsi"/>
          <w:color w:val="000000"/>
          <w:sz w:val="22"/>
          <w:szCs w:val="22"/>
        </w:rPr>
        <w:t xml:space="preserve">5,000 pieces of original artwork from </w:t>
      </w:r>
      <w:r w:rsidR="00FF5BB6">
        <w:rPr>
          <w:rFonts w:asciiTheme="minorHAnsi" w:hAnsiTheme="minorHAnsi" w:cstheme="minorHAnsi"/>
          <w:color w:val="000000"/>
          <w:sz w:val="22"/>
          <w:szCs w:val="22"/>
        </w:rPr>
        <w:t xml:space="preserve">more than </w:t>
      </w:r>
      <w:r w:rsidRPr="008503FD">
        <w:rPr>
          <w:rFonts w:asciiTheme="minorHAnsi" w:hAnsiTheme="minorHAnsi" w:cstheme="minorHAnsi"/>
          <w:color w:val="000000"/>
          <w:sz w:val="22"/>
          <w:szCs w:val="22"/>
        </w:rPr>
        <w:t>500 artists</w:t>
      </w:r>
      <w:r w:rsidR="00FF5BB6">
        <w:rPr>
          <w:rFonts w:asciiTheme="minorHAnsi" w:hAnsiTheme="minorHAnsi" w:cstheme="minorHAnsi"/>
          <w:color w:val="000000"/>
          <w:sz w:val="22"/>
          <w:szCs w:val="22"/>
        </w:rPr>
        <w:t xml:space="preserve">, including </w:t>
      </w:r>
      <w:r w:rsidR="00CF0920">
        <w:rPr>
          <w:rFonts w:asciiTheme="minorHAnsi" w:hAnsiTheme="minorHAnsi" w:cstheme="minorHAnsi"/>
          <w:color w:val="000000"/>
          <w:sz w:val="22"/>
          <w:szCs w:val="22"/>
        </w:rPr>
        <w:t xml:space="preserve">acrylic </w:t>
      </w:r>
      <w:r w:rsidRPr="008503FD">
        <w:rPr>
          <w:rFonts w:asciiTheme="minorHAnsi" w:hAnsiTheme="minorHAnsi" w:cstheme="minorHAnsi"/>
          <w:color w:val="000000"/>
          <w:sz w:val="22"/>
          <w:szCs w:val="22"/>
        </w:rPr>
        <w:t>paintings,</w:t>
      </w:r>
      <w:r w:rsidR="00CF0920">
        <w:rPr>
          <w:rFonts w:asciiTheme="minorHAnsi" w:hAnsiTheme="minorHAnsi" w:cstheme="minorHAnsi"/>
          <w:color w:val="000000"/>
          <w:sz w:val="22"/>
          <w:szCs w:val="22"/>
        </w:rPr>
        <w:t xml:space="preserve"> oil paintings,</w:t>
      </w:r>
      <w:r w:rsidRPr="008503FD">
        <w:rPr>
          <w:rFonts w:asciiTheme="minorHAnsi" w:hAnsiTheme="minorHAnsi" w:cstheme="minorHAnsi"/>
          <w:color w:val="000000"/>
          <w:sz w:val="22"/>
          <w:szCs w:val="22"/>
        </w:rPr>
        <w:t xml:space="preserve"> photography, </w:t>
      </w:r>
      <w:r w:rsidR="00FF5BB6">
        <w:rPr>
          <w:rFonts w:asciiTheme="minorHAnsi" w:hAnsiTheme="minorHAnsi" w:cstheme="minorHAnsi"/>
          <w:color w:val="000000"/>
          <w:sz w:val="22"/>
          <w:szCs w:val="22"/>
        </w:rPr>
        <w:t xml:space="preserve">sculpture, </w:t>
      </w:r>
      <w:r w:rsidRPr="008503FD">
        <w:rPr>
          <w:rFonts w:asciiTheme="minorHAnsi" w:hAnsiTheme="minorHAnsi" w:cstheme="minorHAnsi"/>
          <w:color w:val="000000"/>
          <w:sz w:val="22"/>
          <w:szCs w:val="22"/>
        </w:rPr>
        <w:t>prints, and more.</w:t>
      </w:r>
    </w:p>
    <w:p w:rsidR="00FF5BB6" w:rsidRDefault="00FF5BB6" w:rsidP="00F14DC3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875579" w:rsidRDefault="00C3325C" w:rsidP="00F14DC3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8503FD">
        <w:rPr>
          <w:rFonts w:asciiTheme="minorHAnsi" w:eastAsia="Times New Roman" w:hAnsiTheme="minorHAnsi" w:cstheme="minorHAnsi"/>
          <w:sz w:val="22"/>
          <w:szCs w:val="22"/>
        </w:rPr>
        <w:t xml:space="preserve">“Initially, we were drawn to Crenshaw Communications because of their impressive </w:t>
      </w:r>
      <w:r w:rsidR="00EE0B65">
        <w:rPr>
          <w:rFonts w:asciiTheme="minorHAnsi" w:eastAsia="Times New Roman" w:hAnsiTheme="minorHAnsi" w:cstheme="minorHAnsi"/>
          <w:sz w:val="22"/>
          <w:szCs w:val="22"/>
        </w:rPr>
        <w:t>work and reputation</w:t>
      </w:r>
      <w:bookmarkStart w:id="0" w:name="_GoBack"/>
      <w:bookmarkEnd w:id="0"/>
      <w:r w:rsidRPr="008503FD">
        <w:rPr>
          <w:rFonts w:asciiTheme="minorHAnsi" w:eastAsia="Times New Roman" w:hAnsiTheme="minorHAnsi" w:cstheme="minorHAnsi"/>
          <w:sz w:val="22"/>
          <w:szCs w:val="22"/>
        </w:rPr>
        <w:t>,” said Stephen Tan</w:t>
      </w:r>
      <w:r w:rsidR="0056288A" w:rsidRPr="008503FD">
        <w:rPr>
          <w:rFonts w:asciiTheme="minorHAnsi" w:eastAsia="Times New Roman" w:hAnsiTheme="minorHAnsi" w:cstheme="minorHAnsi"/>
          <w:sz w:val="22"/>
          <w:szCs w:val="22"/>
        </w:rPr>
        <w:t>e</w:t>
      </w:r>
      <w:r w:rsidRPr="008503FD">
        <w:rPr>
          <w:rFonts w:asciiTheme="minorHAnsi" w:eastAsia="Times New Roman" w:hAnsiTheme="minorHAnsi" w:cstheme="minorHAnsi"/>
          <w:sz w:val="22"/>
          <w:szCs w:val="22"/>
        </w:rPr>
        <w:t xml:space="preserve">nbaum, president and co-founder of UGallery.  “After meeting the team – </w:t>
      </w:r>
      <w:r w:rsidR="008503FD">
        <w:rPr>
          <w:rFonts w:asciiTheme="minorHAnsi" w:eastAsia="Times New Roman" w:hAnsiTheme="minorHAnsi" w:cstheme="minorHAnsi"/>
          <w:sz w:val="22"/>
          <w:szCs w:val="22"/>
        </w:rPr>
        <w:t xml:space="preserve">as charismatic as they are creative </w:t>
      </w:r>
      <w:r w:rsidR="008503FD" w:rsidRPr="008503FD">
        <w:rPr>
          <w:rFonts w:asciiTheme="minorHAnsi" w:eastAsia="Times New Roman" w:hAnsiTheme="minorHAnsi" w:cstheme="minorHAnsi"/>
          <w:sz w:val="22"/>
          <w:szCs w:val="22"/>
        </w:rPr>
        <w:t xml:space="preserve">– </w:t>
      </w:r>
      <w:r w:rsidR="008503FD">
        <w:rPr>
          <w:rFonts w:asciiTheme="minorHAnsi" w:eastAsia="Times New Roman" w:hAnsiTheme="minorHAnsi" w:cstheme="minorHAnsi"/>
          <w:sz w:val="22"/>
          <w:szCs w:val="22"/>
        </w:rPr>
        <w:t xml:space="preserve">we knew </w:t>
      </w:r>
      <w:r w:rsidR="008A5CFA">
        <w:rPr>
          <w:rFonts w:asciiTheme="minorHAnsi" w:eastAsia="Times New Roman" w:hAnsiTheme="minorHAnsi" w:cstheme="minorHAnsi"/>
          <w:sz w:val="22"/>
          <w:szCs w:val="22"/>
        </w:rPr>
        <w:t>th</w:t>
      </w:r>
      <w:r w:rsidR="008503FD">
        <w:rPr>
          <w:rFonts w:asciiTheme="minorHAnsi" w:eastAsia="Times New Roman" w:hAnsiTheme="minorHAnsi" w:cstheme="minorHAnsi"/>
          <w:sz w:val="22"/>
          <w:szCs w:val="22"/>
        </w:rPr>
        <w:t>ey were the right partner to help us</w:t>
      </w:r>
      <w:r w:rsidR="00BD40D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75579">
        <w:rPr>
          <w:rFonts w:asciiTheme="minorHAnsi" w:eastAsia="Times New Roman" w:hAnsiTheme="minorHAnsi" w:cstheme="minorHAnsi"/>
          <w:sz w:val="22"/>
          <w:szCs w:val="22"/>
        </w:rPr>
        <w:t xml:space="preserve">gain visibility, and consequently, further our mission to create chemistry between people and art.”  </w:t>
      </w:r>
    </w:p>
    <w:p w:rsidR="00875579" w:rsidRDefault="00875579" w:rsidP="00F14DC3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F14DC3" w:rsidRPr="008503FD" w:rsidRDefault="00F14DC3" w:rsidP="00F14DC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03FD">
        <w:rPr>
          <w:rFonts w:asciiTheme="minorHAnsi" w:hAnsiTheme="minorHAnsi" w:cstheme="minorHAnsi"/>
          <w:sz w:val="22"/>
          <w:szCs w:val="22"/>
        </w:rPr>
        <w:t xml:space="preserve">With the tag line “Creative Public Relations for a Digital World,” Crenshaw Communications is a New York PR agency with specialist expertise in traditional and digital public relations. Whether the goal is to launch a new product, drive web traffic, or create a leadership brand position, Crenshaw extends PR tools and tactics beyond the limits of the traditional to create both earned coverage and word-of-mouth in order to build brands. </w:t>
      </w:r>
    </w:p>
    <w:p w:rsidR="00C3325C" w:rsidRPr="008503FD" w:rsidRDefault="00C3325C" w:rsidP="00F14DC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3325C" w:rsidRPr="008503FD" w:rsidRDefault="00C3325C" w:rsidP="00C3325C">
      <w:pPr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503FD">
        <w:rPr>
          <w:rFonts w:asciiTheme="minorHAnsi" w:hAnsiTheme="minorHAnsi"/>
          <w:b/>
          <w:bCs/>
          <w:color w:val="000000"/>
          <w:sz w:val="22"/>
          <w:szCs w:val="22"/>
        </w:rPr>
        <w:t>About UGallery</w:t>
      </w:r>
    </w:p>
    <w:p w:rsidR="00C3325C" w:rsidRPr="008503FD" w:rsidRDefault="00C3325C" w:rsidP="00C3325C">
      <w:pPr>
        <w:rPr>
          <w:rFonts w:asciiTheme="minorHAnsi" w:hAnsiTheme="minorHAnsi"/>
          <w:color w:val="000000"/>
          <w:sz w:val="22"/>
          <w:szCs w:val="22"/>
        </w:rPr>
      </w:pPr>
      <w:r w:rsidRPr="008503FD">
        <w:rPr>
          <w:rFonts w:asciiTheme="minorHAnsi" w:hAnsiTheme="minorHAnsi"/>
          <w:color w:val="000000"/>
          <w:sz w:val="22"/>
          <w:szCs w:val="22"/>
        </w:rPr>
        <w:t>UGallery is a curated online art gallery that sells original, one-of-a-kind artworks. Founders Stephen Tanenbaum, Alex Farkas, and Greg Rosborough came together in 2006 to create a revolutionary approach to online art sales that democratizes the entire art buying process. Clients can browse the collection by price, medium, style, size, color, or artist and give any piece a weeklong test run in their home risk-free. More information about UGallery can be found at www.UGallery.com, or by visiting UGallery on Facebook (www.facebook.com/ugallery), Twitter (www.twitter.com/ugallery) or Pinterest (</w:t>
      </w:r>
      <w:hyperlink r:id="rId7" w:history="1">
        <w:r w:rsidR="00CF0920" w:rsidRPr="00F706ED">
          <w:rPr>
            <w:rStyle w:val="Hyperlink"/>
            <w:rFonts w:asciiTheme="minorHAnsi" w:hAnsiTheme="minorHAnsi"/>
            <w:sz w:val="22"/>
            <w:szCs w:val="22"/>
          </w:rPr>
          <w:t>www.pinterest.com/ugallery</w:t>
        </w:r>
      </w:hyperlink>
      <w:r w:rsidRPr="008503FD">
        <w:rPr>
          <w:rFonts w:asciiTheme="minorHAnsi" w:hAnsiTheme="minorHAnsi"/>
          <w:color w:val="000000"/>
          <w:sz w:val="22"/>
          <w:szCs w:val="22"/>
        </w:rPr>
        <w:t>).</w:t>
      </w:r>
      <w:r w:rsidR="00CF0920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C3325C" w:rsidRPr="008503FD" w:rsidRDefault="00C3325C" w:rsidP="00C3325C">
      <w:pPr>
        <w:rPr>
          <w:rFonts w:ascii="Calibri" w:hAnsi="Calibri"/>
          <w:color w:val="000000"/>
          <w:sz w:val="22"/>
          <w:szCs w:val="22"/>
        </w:rPr>
      </w:pPr>
    </w:p>
    <w:p w:rsidR="00875579" w:rsidRDefault="00875579" w:rsidP="00F14DC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14DC3" w:rsidRPr="008503FD" w:rsidRDefault="00F14DC3" w:rsidP="00F14DC3">
      <w:pPr>
        <w:jc w:val="center"/>
        <w:rPr>
          <w:rFonts w:asciiTheme="minorHAnsi" w:hAnsiTheme="minorHAnsi" w:cstheme="minorHAnsi"/>
          <w:sz w:val="22"/>
          <w:szCs w:val="22"/>
        </w:rPr>
      </w:pPr>
      <w:r w:rsidRPr="008503FD">
        <w:rPr>
          <w:rFonts w:asciiTheme="minorHAnsi" w:hAnsiTheme="minorHAnsi" w:cstheme="minorHAnsi"/>
          <w:sz w:val="22"/>
          <w:szCs w:val="22"/>
        </w:rPr>
        <w:t>###</w:t>
      </w:r>
    </w:p>
    <w:p w:rsidR="0052421F" w:rsidRPr="008503FD" w:rsidRDefault="0052421F">
      <w:pPr>
        <w:rPr>
          <w:rFonts w:asciiTheme="minorHAnsi" w:hAnsiTheme="minorHAnsi" w:cstheme="minorHAnsi"/>
          <w:sz w:val="22"/>
          <w:szCs w:val="22"/>
        </w:rPr>
      </w:pPr>
    </w:p>
    <w:sectPr w:rsidR="0052421F" w:rsidRPr="008503FD" w:rsidSect="004F5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4DC3"/>
    <w:rsid w:val="000501BF"/>
    <w:rsid w:val="0005337B"/>
    <w:rsid w:val="00070164"/>
    <w:rsid w:val="00135276"/>
    <w:rsid w:val="0025277B"/>
    <w:rsid w:val="002761C3"/>
    <w:rsid w:val="004D1319"/>
    <w:rsid w:val="004F5A1E"/>
    <w:rsid w:val="0052421F"/>
    <w:rsid w:val="0056288A"/>
    <w:rsid w:val="008316BE"/>
    <w:rsid w:val="0084713D"/>
    <w:rsid w:val="008503FD"/>
    <w:rsid w:val="00875579"/>
    <w:rsid w:val="008A5CFA"/>
    <w:rsid w:val="009D65C6"/>
    <w:rsid w:val="00AB2F88"/>
    <w:rsid w:val="00BD40D6"/>
    <w:rsid w:val="00C3325C"/>
    <w:rsid w:val="00C8451A"/>
    <w:rsid w:val="00CF0920"/>
    <w:rsid w:val="00CF1901"/>
    <w:rsid w:val="00D6530D"/>
    <w:rsid w:val="00E44887"/>
    <w:rsid w:val="00EE0B65"/>
    <w:rsid w:val="00EF11AF"/>
    <w:rsid w:val="00F14DC3"/>
    <w:rsid w:val="00F539AB"/>
    <w:rsid w:val="00FF5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C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DC3"/>
    <w:rPr>
      <w:color w:val="0000FF"/>
      <w:u w:val="single"/>
    </w:rPr>
  </w:style>
  <w:style w:type="character" w:customStyle="1" w:styleId="st">
    <w:name w:val="st"/>
    <w:basedOn w:val="DefaultParagraphFont"/>
    <w:rsid w:val="00AB2F88"/>
  </w:style>
  <w:style w:type="character" w:styleId="Emphasis">
    <w:name w:val="Emphasis"/>
    <w:basedOn w:val="DefaultParagraphFont"/>
    <w:uiPriority w:val="20"/>
    <w:qFormat/>
    <w:rsid w:val="00AB2F88"/>
    <w:rPr>
      <w:i/>
      <w:iCs/>
    </w:rPr>
  </w:style>
  <w:style w:type="paragraph" w:styleId="NoSpacing">
    <w:name w:val="No Spacing"/>
    <w:uiPriority w:val="1"/>
    <w:qFormat/>
    <w:rsid w:val="00C332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887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C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DC3"/>
    <w:rPr>
      <w:color w:val="0000FF"/>
      <w:u w:val="single"/>
    </w:rPr>
  </w:style>
  <w:style w:type="character" w:customStyle="1" w:styleId="st">
    <w:name w:val="st"/>
    <w:basedOn w:val="DefaultParagraphFont"/>
    <w:rsid w:val="00AB2F88"/>
  </w:style>
  <w:style w:type="character" w:styleId="Emphasis">
    <w:name w:val="Emphasis"/>
    <w:basedOn w:val="DefaultParagraphFont"/>
    <w:uiPriority w:val="20"/>
    <w:qFormat/>
    <w:rsid w:val="00AB2F88"/>
    <w:rPr>
      <w:i/>
      <w:iCs/>
    </w:rPr>
  </w:style>
  <w:style w:type="paragraph" w:styleId="NoSpacing">
    <w:name w:val="No Spacing"/>
    <w:uiPriority w:val="1"/>
    <w:qFormat/>
    <w:rsid w:val="00C332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887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7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interest.com/ugalle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allery.com/" TargetMode="External"/><Relationship Id="rId5" Type="http://schemas.openxmlformats.org/officeDocument/2006/relationships/hyperlink" Target="http://www.crenshawcomm.com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Crenshaw Communications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elutz</dc:creator>
  <cp:lastModifiedBy>Iman Sandimanie</cp:lastModifiedBy>
  <cp:revision>4</cp:revision>
  <dcterms:created xsi:type="dcterms:W3CDTF">2013-09-11T21:20:00Z</dcterms:created>
  <dcterms:modified xsi:type="dcterms:W3CDTF">2013-09-13T18:09:00Z</dcterms:modified>
</cp:coreProperties>
</file>